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60AD995B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7519A1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A774DB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2027204D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7519A1">
        <w:rPr>
          <w:rFonts w:ascii="Arial" w:eastAsiaTheme="minorHAnsi" w:hAnsi="Arial" w:cs="Arial"/>
          <w:sz w:val="28"/>
          <w:szCs w:val="28"/>
          <w:lang w:val="es-MX"/>
        </w:rPr>
        <w:t xml:space="preserve"> enero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774DB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DBE41D" w14:textId="01BBD982" w:rsidR="00D07E93" w:rsidRDefault="002D1410" w:rsidP="00D07E9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66023A">
        <w:rPr>
          <w:rFonts w:ascii="Arial" w:eastAsiaTheme="minorHAnsi" w:hAnsi="Arial" w:cs="Arial"/>
          <w:lang w:val="es-MX"/>
        </w:rPr>
        <w:t>da. Esmeralda Guadalupe Tintí Esquit</w:t>
      </w:r>
    </w:p>
    <w:p w14:paraId="091D73F4" w14:textId="2F36A3E0" w:rsidR="00D07E93" w:rsidRPr="00D07E93" w:rsidRDefault="00D07E93" w:rsidP="002D1410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66023A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E2773B6" w14:textId="77777777" w:rsidR="002D1410" w:rsidRDefault="002D1410" w:rsidP="002D141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A774DB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31E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410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513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23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19A1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0737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774D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3F39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07E93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53D3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A7BAA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17</cp:revision>
  <cp:lastPrinted>2022-06-06T18:14:00Z</cp:lastPrinted>
  <dcterms:created xsi:type="dcterms:W3CDTF">2022-02-07T18:54:00Z</dcterms:created>
  <dcterms:modified xsi:type="dcterms:W3CDTF">2023-02-07T16:41:00Z</dcterms:modified>
</cp:coreProperties>
</file>